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A3E6" w14:textId="168388FD" w:rsidR="006C6590" w:rsidRPr="00355325" w:rsidRDefault="006C6590" w:rsidP="00ED5974">
      <w:pPr>
        <w:spacing w:after="120"/>
        <w:rPr>
          <w:rFonts w:cs="Arial"/>
          <w:b/>
          <w:szCs w:val="24"/>
        </w:rPr>
      </w:pPr>
      <w:r w:rsidRPr="00355325">
        <w:rPr>
          <w:rFonts w:cs="Arial"/>
          <w:b/>
          <w:szCs w:val="24"/>
        </w:rPr>
        <w:t>Leistungsverzeichnis</w:t>
      </w:r>
      <w:r w:rsidR="0041355D">
        <w:rPr>
          <w:rFonts w:cs="Arial"/>
          <w:b/>
          <w:szCs w:val="24"/>
        </w:rPr>
        <w:t xml:space="preserve"> – Los </w:t>
      </w:r>
      <w:r w:rsidR="005000C8">
        <w:rPr>
          <w:rFonts w:cs="Arial"/>
          <w:b/>
          <w:szCs w:val="24"/>
        </w:rPr>
        <w:t>4</w:t>
      </w:r>
    </w:p>
    <w:p w14:paraId="002E8A32" w14:textId="77777777" w:rsidR="00B02168" w:rsidRDefault="00B02168"/>
    <w:tbl>
      <w:tblPr>
        <w:tblStyle w:val="Tabellenraster"/>
        <w:tblW w:w="1020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4"/>
        <w:gridCol w:w="6463"/>
        <w:gridCol w:w="680"/>
        <w:gridCol w:w="1134"/>
        <w:gridCol w:w="1304"/>
      </w:tblGrid>
      <w:tr w:rsidR="007406BA" w:rsidRPr="00301895" w14:paraId="36F7C5EB" w14:textId="77777777" w:rsidTr="001A6997">
        <w:trPr>
          <w:trHeight w:val="661"/>
          <w:tblHeader/>
        </w:trPr>
        <w:tc>
          <w:tcPr>
            <w:tcW w:w="624" w:type="dxa"/>
          </w:tcPr>
          <w:p w14:paraId="14785943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sz w:val="18"/>
              </w:rPr>
              <w:br w:type="page"/>
            </w:r>
            <w:r w:rsidRPr="00301895">
              <w:rPr>
                <w:rFonts w:cs="Arial"/>
                <w:spacing w:val="-8"/>
                <w:sz w:val="18"/>
              </w:rPr>
              <w:t>Pos.</w:t>
            </w:r>
          </w:p>
        </w:tc>
        <w:tc>
          <w:tcPr>
            <w:tcW w:w="6463" w:type="dxa"/>
          </w:tcPr>
          <w:p w14:paraId="6805228D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Bezeichnung des Gegenstandes</w:t>
            </w:r>
          </w:p>
          <w:p w14:paraId="280B60CF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bzw. der Leistung</w:t>
            </w:r>
          </w:p>
        </w:tc>
        <w:tc>
          <w:tcPr>
            <w:tcW w:w="680" w:type="dxa"/>
          </w:tcPr>
          <w:p w14:paraId="1CE59B40" w14:textId="77777777" w:rsidR="007406BA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 xml:space="preserve">Anz. </w:t>
            </w:r>
          </w:p>
          <w:p w14:paraId="578DAC3B" w14:textId="70E19598" w:rsidR="00612089" w:rsidRPr="00301895" w:rsidRDefault="00612089" w:rsidP="00542910">
            <w:pPr>
              <w:jc w:val="center"/>
              <w:rPr>
                <w:rFonts w:cs="Arial"/>
                <w:spacing w:val="-4"/>
                <w:sz w:val="18"/>
              </w:rPr>
            </w:pPr>
            <w:r>
              <w:rPr>
                <w:rFonts w:cs="Arial"/>
                <w:spacing w:val="-4"/>
                <w:sz w:val="18"/>
              </w:rPr>
              <w:t>Paar</w:t>
            </w:r>
          </w:p>
        </w:tc>
        <w:tc>
          <w:tcPr>
            <w:tcW w:w="1134" w:type="dxa"/>
          </w:tcPr>
          <w:p w14:paraId="711534C3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Einzelpreis</w:t>
            </w:r>
          </w:p>
          <w:p w14:paraId="55961B2B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(netto)</w:t>
            </w:r>
          </w:p>
          <w:p w14:paraId="7A9D240C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- € -</w:t>
            </w:r>
          </w:p>
        </w:tc>
        <w:tc>
          <w:tcPr>
            <w:tcW w:w="1304" w:type="dxa"/>
          </w:tcPr>
          <w:p w14:paraId="797CE1FB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Gesamtpreis</w:t>
            </w:r>
          </w:p>
          <w:p w14:paraId="46F663AD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(netto)</w:t>
            </w:r>
          </w:p>
          <w:p w14:paraId="755AC9AC" w14:textId="77777777" w:rsidR="007406BA" w:rsidRPr="00301895" w:rsidRDefault="007406BA" w:rsidP="00542910">
            <w:pPr>
              <w:jc w:val="center"/>
              <w:rPr>
                <w:rFonts w:cs="Arial"/>
                <w:spacing w:val="-4"/>
                <w:sz w:val="18"/>
              </w:rPr>
            </w:pPr>
            <w:r w:rsidRPr="00301895">
              <w:rPr>
                <w:rFonts w:cs="Arial"/>
                <w:spacing w:val="-4"/>
                <w:sz w:val="18"/>
              </w:rPr>
              <w:t>- € -</w:t>
            </w:r>
          </w:p>
        </w:tc>
      </w:tr>
      <w:tr w:rsidR="007406BA" w14:paraId="35A83612" w14:textId="77777777" w:rsidTr="001A6997">
        <w:trPr>
          <w:trHeight w:val="794"/>
        </w:trPr>
        <w:tc>
          <w:tcPr>
            <w:tcW w:w="624" w:type="dxa"/>
            <w:vMerge w:val="restart"/>
          </w:tcPr>
          <w:p w14:paraId="5A709AB7" w14:textId="77777777" w:rsidR="007406BA" w:rsidRPr="00FA379A" w:rsidRDefault="00B034E4" w:rsidP="00342A2D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63" w:type="dxa"/>
          </w:tcPr>
          <w:p w14:paraId="2CEC5039" w14:textId="2FD7D81D" w:rsidR="0041355D" w:rsidRDefault="00386CFE" w:rsidP="0041355D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Feuerwehr</w:t>
            </w:r>
            <w:r w:rsidR="0041355D">
              <w:rPr>
                <w:b/>
              </w:rPr>
              <w:t>schutz</w:t>
            </w:r>
            <w:r w:rsidR="005000C8">
              <w:rPr>
                <w:b/>
              </w:rPr>
              <w:t>handschuhe</w:t>
            </w:r>
          </w:p>
          <w:p w14:paraId="0B391D9E" w14:textId="1D00177B" w:rsidR="0041355D" w:rsidRDefault="0041355D" w:rsidP="0041355D">
            <w:pPr>
              <w:pStyle w:val="Default"/>
              <w:jc w:val="both"/>
            </w:pPr>
          </w:p>
          <w:p w14:paraId="27919750" w14:textId="0A51A859" w:rsidR="0041355D" w:rsidRPr="0041355D" w:rsidRDefault="0041355D" w:rsidP="0041355D">
            <w:pPr>
              <w:pStyle w:val="Default"/>
              <w:jc w:val="both"/>
              <w:rPr>
                <w:sz w:val="20"/>
                <w:szCs w:val="20"/>
              </w:rPr>
            </w:pPr>
            <w:r w:rsidRPr="0041355D">
              <w:rPr>
                <w:sz w:val="20"/>
                <w:szCs w:val="20"/>
              </w:rPr>
              <w:t>(als Ergänzung für die bereits vorhandene persönliche Schutzausrüstung)</w:t>
            </w:r>
          </w:p>
          <w:p w14:paraId="47F305E3" w14:textId="77777777" w:rsidR="0041355D" w:rsidRPr="008561FA" w:rsidRDefault="0041355D" w:rsidP="0041355D">
            <w:pPr>
              <w:pStyle w:val="Default"/>
              <w:jc w:val="both"/>
            </w:pPr>
          </w:p>
          <w:p w14:paraId="516D8D96" w14:textId="77777777" w:rsidR="005000C8" w:rsidRDefault="005000C8" w:rsidP="005000C8">
            <w:pPr>
              <w:pStyle w:val="KeinLeerraum"/>
              <w:rPr>
                <w:rFonts w:ascii="Times New Roman" w:hAnsi="Times New Roman"/>
                <w:sz w:val="48"/>
              </w:rPr>
            </w:pPr>
            <w:r>
              <w:t xml:space="preserve">Feuerwehrhandschuh SEIZ </w:t>
            </w:r>
            <w:proofErr w:type="spellStart"/>
            <w:r>
              <w:t>Fire-Worker</w:t>
            </w:r>
            <w:proofErr w:type="spellEnd"/>
            <w:r>
              <w:t xml:space="preserve"> S, DIN EN 659, mit Strickbund, PSA III </w:t>
            </w:r>
          </w:p>
          <w:p w14:paraId="0A2B02F0" w14:textId="2F1C6929" w:rsidR="0041355D" w:rsidRDefault="0041355D" w:rsidP="005A2A1D">
            <w:pPr>
              <w:pStyle w:val="KeinLeerraum"/>
            </w:pPr>
          </w:p>
          <w:p w14:paraId="6FFB17AB" w14:textId="578BF8DD" w:rsidR="0041355D" w:rsidRDefault="0041355D" w:rsidP="0041355D">
            <w:pPr>
              <w:pStyle w:val="KeinLeerraum"/>
            </w:pPr>
            <w:r>
              <w:t>Größen (</w:t>
            </w:r>
            <w:r w:rsidR="005000C8">
              <w:t>5-13</w:t>
            </w:r>
            <w:r>
              <w:t>)</w:t>
            </w:r>
          </w:p>
          <w:p w14:paraId="315C3E38" w14:textId="77777777" w:rsidR="0041355D" w:rsidRDefault="0041355D" w:rsidP="0041355D">
            <w:pPr>
              <w:pStyle w:val="KeinLeerraum"/>
            </w:pPr>
          </w:p>
          <w:p w14:paraId="3DFB04FD" w14:textId="32949E46" w:rsidR="0041355D" w:rsidRDefault="005000C8" w:rsidP="0041355D">
            <w:pPr>
              <w:pStyle w:val="KeinLeerraum"/>
            </w:pPr>
            <w:r>
              <w:t>4</w:t>
            </w:r>
            <w:r w:rsidR="0041355D">
              <w:t xml:space="preserve"> x </w:t>
            </w:r>
            <w:r>
              <w:t>5</w:t>
            </w:r>
            <w:r w:rsidR="0041355D">
              <w:t xml:space="preserve">      4 x </w:t>
            </w:r>
            <w:r>
              <w:t>6</w:t>
            </w:r>
            <w:r w:rsidR="0041355D">
              <w:t xml:space="preserve">      </w:t>
            </w:r>
            <w:r>
              <w:t>4</w:t>
            </w:r>
            <w:r w:rsidR="0041355D">
              <w:t xml:space="preserve"> x </w:t>
            </w:r>
            <w:r>
              <w:t>7</w:t>
            </w:r>
            <w:r w:rsidR="0041355D">
              <w:t xml:space="preserve">      </w:t>
            </w:r>
            <w:r>
              <w:t>11</w:t>
            </w:r>
            <w:r w:rsidR="0041355D">
              <w:t xml:space="preserve"> x </w:t>
            </w:r>
            <w:r>
              <w:t>8      15</w:t>
            </w:r>
            <w:r w:rsidR="0041355D">
              <w:t xml:space="preserve"> x </w:t>
            </w:r>
            <w:r>
              <w:t>9</w:t>
            </w:r>
          </w:p>
          <w:p w14:paraId="15106CA5" w14:textId="38D96070" w:rsidR="00612089" w:rsidRDefault="005000C8" w:rsidP="005000C8">
            <w:pPr>
              <w:pStyle w:val="KeinLeerraum"/>
            </w:pPr>
            <w:r>
              <w:t>5</w:t>
            </w:r>
            <w:r w:rsidR="0041355D">
              <w:t xml:space="preserve"> x </w:t>
            </w:r>
            <w:r>
              <w:t>10</w:t>
            </w:r>
            <w:r w:rsidR="0041355D">
              <w:t xml:space="preserve">    </w:t>
            </w:r>
            <w:r>
              <w:t>9</w:t>
            </w:r>
            <w:r w:rsidR="0041355D">
              <w:t xml:space="preserve"> x </w:t>
            </w:r>
            <w:r>
              <w:t>11</w:t>
            </w:r>
            <w:r w:rsidR="0041355D">
              <w:t xml:space="preserve">    </w:t>
            </w:r>
            <w:r>
              <w:t>9</w:t>
            </w:r>
            <w:r w:rsidR="0041355D">
              <w:t xml:space="preserve"> x </w:t>
            </w:r>
            <w:r>
              <w:t>12</w:t>
            </w:r>
            <w:r w:rsidR="0041355D">
              <w:t xml:space="preserve">    </w:t>
            </w:r>
            <w:r>
              <w:t>4</w:t>
            </w:r>
            <w:r w:rsidR="0041355D">
              <w:t xml:space="preserve"> x </w:t>
            </w:r>
            <w:r>
              <w:t>13</w:t>
            </w:r>
            <w:r w:rsidR="0041355D">
              <w:t xml:space="preserve">      </w:t>
            </w:r>
          </w:p>
          <w:p w14:paraId="23C4A5B8" w14:textId="77777777" w:rsidR="0041355D" w:rsidRDefault="0041355D" w:rsidP="0041355D">
            <w:pPr>
              <w:pStyle w:val="KeinLeerraum"/>
            </w:pPr>
          </w:p>
          <w:p w14:paraId="418D7E23" w14:textId="48774CA8" w:rsidR="00CF4A6A" w:rsidRPr="0018430A" w:rsidRDefault="00CF4A6A" w:rsidP="0041355D">
            <w:pPr>
              <w:pStyle w:val="KeinLeerraum"/>
              <w:rPr>
                <w:rFonts w:eastAsia="Malgun Gothic" w:cs="Arial"/>
                <w:i/>
                <w:color w:val="111111"/>
                <w:spacing w:val="4"/>
                <w:szCs w:val="24"/>
                <w:shd w:val="clear" w:color="auto" w:fill="FFFFFF"/>
              </w:rPr>
            </w:pPr>
            <w:r w:rsidRPr="0018430A">
              <w:rPr>
                <w:rFonts w:eastAsia="Malgun Gothic" w:cs="Arial"/>
                <w:i/>
                <w:color w:val="111111"/>
                <w:spacing w:val="4"/>
                <w:szCs w:val="24"/>
                <w:shd w:val="clear" w:color="auto" w:fill="FFFFFF"/>
              </w:rPr>
              <w:t>Lieferung frei Haus</w:t>
            </w:r>
          </w:p>
        </w:tc>
        <w:tc>
          <w:tcPr>
            <w:tcW w:w="680" w:type="dxa"/>
          </w:tcPr>
          <w:p w14:paraId="6C2CDF3A" w14:textId="77777777" w:rsidR="007406BA" w:rsidRDefault="007406BA" w:rsidP="00542910">
            <w:pPr>
              <w:jc w:val="center"/>
              <w:rPr>
                <w:rFonts w:cs="Arial"/>
                <w:sz w:val="19"/>
              </w:rPr>
            </w:pPr>
          </w:p>
        </w:tc>
        <w:tc>
          <w:tcPr>
            <w:tcW w:w="1134" w:type="dxa"/>
          </w:tcPr>
          <w:p w14:paraId="107C9E19" w14:textId="77777777" w:rsidR="006B7176" w:rsidRDefault="006B7176" w:rsidP="00043A28">
            <w:pPr>
              <w:jc w:val="center"/>
              <w:rPr>
                <w:rFonts w:cs="Arial"/>
                <w:sz w:val="19"/>
              </w:rPr>
            </w:pPr>
          </w:p>
        </w:tc>
        <w:tc>
          <w:tcPr>
            <w:tcW w:w="1304" w:type="dxa"/>
          </w:tcPr>
          <w:p w14:paraId="17C9D976" w14:textId="77777777" w:rsidR="007406BA" w:rsidRDefault="007406BA" w:rsidP="00542910">
            <w:pPr>
              <w:jc w:val="center"/>
              <w:rPr>
                <w:rFonts w:cs="Arial"/>
                <w:sz w:val="19"/>
              </w:rPr>
            </w:pPr>
          </w:p>
        </w:tc>
      </w:tr>
      <w:tr w:rsidR="007406BA" w14:paraId="4A8F2D37" w14:textId="77777777" w:rsidTr="005A28F8">
        <w:trPr>
          <w:trHeight w:val="567"/>
        </w:trPr>
        <w:tc>
          <w:tcPr>
            <w:tcW w:w="624" w:type="dxa"/>
            <w:vMerge/>
          </w:tcPr>
          <w:p w14:paraId="112F1ED8" w14:textId="77777777" w:rsidR="007406BA" w:rsidRDefault="007406BA" w:rsidP="00542910">
            <w:pPr>
              <w:spacing w:before="120"/>
              <w:jc w:val="center"/>
              <w:rPr>
                <w:rFonts w:cs="Arial"/>
                <w:spacing w:val="-4"/>
                <w:sz w:val="19"/>
              </w:rPr>
            </w:pPr>
          </w:p>
        </w:tc>
        <w:tc>
          <w:tcPr>
            <w:tcW w:w="6463" w:type="dxa"/>
          </w:tcPr>
          <w:p w14:paraId="57BEF0D3" w14:textId="028B1DAC" w:rsidR="00B02168" w:rsidRPr="00E903BE" w:rsidRDefault="0076220F" w:rsidP="00B02168">
            <w:pPr>
              <w:spacing w:before="120" w:after="120"/>
              <w:rPr>
                <w:lang w:val="en-US"/>
              </w:rPr>
            </w:pPr>
            <w:proofErr w:type="spellStart"/>
            <w:r>
              <w:rPr>
                <w:rFonts w:cs="Arial"/>
                <w:lang w:val="en-US"/>
              </w:rPr>
              <w:t>a</w:t>
            </w:r>
            <w:r w:rsidRPr="0076220F">
              <w:rPr>
                <w:rFonts w:cs="Arial"/>
                <w:lang w:val="en-US"/>
              </w:rPr>
              <w:t>ngeb</w:t>
            </w:r>
            <w:proofErr w:type="spellEnd"/>
            <w:r w:rsidRPr="0076220F">
              <w:rPr>
                <w:rFonts w:cs="Arial"/>
                <w:lang w:val="en-US"/>
              </w:rPr>
              <w:t xml:space="preserve">. </w:t>
            </w:r>
            <w:proofErr w:type="spellStart"/>
            <w:r w:rsidRPr="0076220F">
              <w:rPr>
                <w:rFonts w:cs="Arial"/>
                <w:lang w:val="en-US"/>
              </w:rPr>
              <w:t>Produkt</w:t>
            </w:r>
            <w:proofErr w:type="spellEnd"/>
            <w:r>
              <w:rPr>
                <w:rFonts w:cs="Arial"/>
                <w:lang w:val="en-US"/>
              </w:rPr>
              <w:t xml:space="preserve">:    </w:t>
            </w:r>
            <w:r w:rsidR="005000C8">
              <w:rPr>
                <w:rFonts w:cs="Arial"/>
                <w:lang w:val="en-US"/>
              </w:rPr>
              <w:t>SEIZ Fire-Worker</w:t>
            </w:r>
          </w:p>
        </w:tc>
        <w:tc>
          <w:tcPr>
            <w:tcW w:w="680" w:type="dxa"/>
          </w:tcPr>
          <w:p w14:paraId="5329BCDF" w14:textId="648A518D" w:rsidR="007406BA" w:rsidRPr="00E903BE" w:rsidRDefault="005000C8" w:rsidP="005269B9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</w:rPr>
              <w:t>65</w:t>
            </w:r>
          </w:p>
        </w:tc>
        <w:tc>
          <w:tcPr>
            <w:tcW w:w="1134" w:type="dxa"/>
          </w:tcPr>
          <w:p w14:paraId="033F9846" w14:textId="77777777" w:rsidR="006B7176" w:rsidRPr="00E903BE" w:rsidRDefault="002E2672" w:rsidP="00E903BE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  <w:tc>
          <w:tcPr>
            <w:tcW w:w="1304" w:type="dxa"/>
          </w:tcPr>
          <w:p w14:paraId="39C16011" w14:textId="77777777" w:rsidR="006B7176" w:rsidRPr="00E903BE" w:rsidRDefault="002E2672" w:rsidP="003C25AF">
            <w:pPr>
              <w:spacing w:before="120" w:after="120"/>
              <w:jc w:val="center"/>
              <w:rPr>
                <w:rFonts w:cs="Arial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 w:rsidR="005E1CA9"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677A047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1A80382A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43F76F29" w14:textId="77777777" w:rsidR="0018430A" w:rsidRPr="00301895" w:rsidRDefault="0018430A" w:rsidP="0018430A">
            <w:pPr>
              <w:spacing w:before="120" w:line="480" w:lineRule="auto"/>
              <w:rPr>
                <w:rFonts w:cs="Arial"/>
                <w:b/>
                <w:spacing w:val="-4"/>
                <w:szCs w:val="24"/>
              </w:rPr>
            </w:pPr>
            <w:r w:rsidRPr="00301895">
              <w:rPr>
                <w:b/>
              </w:rPr>
              <w:t>Nettosumme</w:t>
            </w:r>
          </w:p>
        </w:tc>
        <w:tc>
          <w:tcPr>
            <w:tcW w:w="680" w:type="dxa"/>
          </w:tcPr>
          <w:p w14:paraId="067051D0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1DFF4AD7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65E6EF5F" w14:textId="77777777" w:rsidR="0018430A" w:rsidRPr="005D3E3C" w:rsidRDefault="0018430A" w:rsidP="0018430A">
            <w:pPr>
              <w:spacing w:before="120" w:line="276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536DA9F2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4F0A848D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618BF2F5" w14:textId="77777777" w:rsidR="0018430A" w:rsidRPr="005D3E3C" w:rsidRDefault="0018430A" w:rsidP="0018430A">
            <w:pPr>
              <w:spacing w:before="120"/>
              <w:ind w:left="1631" w:hanging="1631"/>
              <w:rPr>
                <w:b/>
              </w:rPr>
            </w:pPr>
            <w:r w:rsidRPr="005D3E3C">
              <w:t>zzgl. 19% MwSt.</w:t>
            </w:r>
          </w:p>
        </w:tc>
        <w:tc>
          <w:tcPr>
            <w:tcW w:w="680" w:type="dxa"/>
          </w:tcPr>
          <w:p w14:paraId="50F483C2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4F6F92C0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065DB176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0AE29CB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311D9DF4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584168D7" w14:textId="77777777" w:rsidR="0018430A" w:rsidRPr="005D3E3C" w:rsidRDefault="0018430A" w:rsidP="0018430A">
            <w:pPr>
              <w:spacing w:before="120"/>
              <w:ind w:left="1631" w:hanging="1631"/>
            </w:pPr>
            <w:r w:rsidRPr="005D3E3C">
              <w:rPr>
                <w:b/>
              </w:rPr>
              <w:t>Bruttosumme</w:t>
            </w:r>
          </w:p>
        </w:tc>
        <w:tc>
          <w:tcPr>
            <w:tcW w:w="680" w:type="dxa"/>
          </w:tcPr>
          <w:p w14:paraId="605FD9B8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58304AF9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4FB91836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  <w:tr w:rsidR="0018430A" w:rsidRPr="00C06770" w14:paraId="6FA60A69" w14:textId="77777777" w:rsidTr="005A28F8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4" w:type="dxa"/>
          </w:tcPr>
          <w:p w14:paraId="32A3152A" w14:textId="77777777" w:rsidR="0018430A" w:rsidRPr="00301895" w:rsidRDefault="0018430A" w:rsidP="0018430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6463" w:type="dxa"/>
          </w:tcPr>
          <w:p w14:paraId="356FA953" w14:textId="77777777" w:rsidR="0018430A" w:rsidRPr="005D3E3C" w:rsidRDefault="0018430A" w:rsidP="0018430A">
            <w:pPr>
              <w:spacing w:before="120"/>
              <w:ind w:left="1631" w:hanging="1631"/>
            </w:pPr>
            <w:r w:rsidRPr="005D3E3C">
              <w:rPr>
                <w:b/>
              </w:rPr>
              <w:t xml:space="preserve">Skonto:  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r w:rsidRPr="005D3E3C">
              <w:t xml:space="preserve">  </w:t>
            </w:r>
            <w:r>
              <w:t xml:space="preserve">% </w:t>
            </w:r>
            <w:r w:rsidRPr="005D3E3C">
              <w:t xml:space="preserve">innerhalb </w:t>
            </w:r>
            <w:r>
              <w:t>von</w:t>
            </w:r>
            <w:r w:rsidRPr="005D3E3C">
              <w:t xml:space="preserve"> </w:t>
            </w: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  <w:r w:rsidRPr="005D3E3C">
              <w:t xml:space="preserve"> Tage</w:t>
            </w:r>
            <w:r>
              <w:t>n</w:t>
            </w:r>
          </w:p>
        </w:tc>
        <w:tc>
          <w:tcPr>
            <w:tcW w:w="680" w:type="dxa"/>
          </w:tcPr>
          <w:p w14:paraId="17BFB06B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134" w:type="dxa"/>
          </w:tcPr>
          <w:p w14:paraId="2FDFB57D" w14:textId="77777777" w:rsidR="0018430A" w:rsidRPr="005A28F8" w:rsidRDefault="0018430A" w:rsidP="0018430A">
            <w:pPr>
              <w:rPr>
                <w:rStyle w:val="Hervorhebung"/>
                <w:i w:val="0"/>
              </w:rPr>
            </w:pPr>
          </w:p>
        </w:tc>
        <w:tc>
          <w:tcPr>
            <w:tcW w:w="1304" w:type="dxa"/>
          </w:tcPr>
          <w:p w14:paraId="3442543A" w14:textId="77777777" w:rsidR="0018430A" w:rsidRPr="005D3E3C" w:rsidRDefault="0018430A" w:rsidP="0018430A">
            <w:pPr>
              <w:spacing w:before="120" w:line="276" w:lineRule="auto"/>
              <w:jc w:val="center"/>
            </w:pPr>
            <w:r>
              <w:rPr>
                <w:rFonts w:cs="Arial"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</w:rPr>
              <w:fldChar w:fldCharType="end"/>
            </w:r>
          </w:p>
        </w:tc>
      </w:tr>
    </w:tbl>
    <w:p w14:paraId="0661EC5B" w14:textId="77777777" w:rsidR="005904DC" w:rsidRDefault="005904DC" w:rsidP="00ED5974">
      <w:pPr>
        <w:rPr>
          <w:szCs w:val="24"/>
        </w:rPr>
      </w:pPr>
    </w:p>
    <w:p w14:paraId="75B51022" w14:textId="77777777" w:rsidR="002E753B" w:rsidRDefault="003D1845" w:rsidP="00ED5974">
      <w:pPr>
        <w:rPr>
          <w:szCs w:val="24"/>
        </w:rPr>
      </w:pPr>
      <w:r w:rsidRPr="003D1845">
        <w:rPr>
          <w:szCs w:val="24"/>
        </w:rPr>
        <w:t>Ein angebotenes Skonto wird nur berücksichtigt, wen</w:t>
      </w:r>
      <w:r w:rsidR="00D35C97">
        <w:rPr>
          <w:szCs w:val="24"/>
        </w:rPr>
        <w:t>n als Zahlungsziel mindestens 14</w:t>
      </w:r>
      <w:r w:rsidRPr="003D1845">
        <w:rPr>
          <w:szCs w:val="24"/>
        </w:rPr>
        <w:t xml:space="preserve"> Tage angegeben werden. Ansonsten ist die Zahlung innerhalb von 30 Tagen fällig gemäß VOL/B.</w:t>
      </w:r>
    </w:p>
    <w:sectPr w:rsidR="002E753B" w:rsidSect="00341A25">
      <w:headerReference w:type="default" r:id="rId7"/>
      <w:pgSz w:w="11906" w:h="16838" w:code="9"/>
      <w:pgMar w:top="1418" w:right="851" w:bottom="1560" w:left="1418" w:header="72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8FD3D" w14:textId="77777777" w:rsidR="008561FA" w:rsidRDefault="008561FA">
      <w:r>
        <w:separator/>
      </w:r>
    </w:p>
  </w:endnote>
  <w:endnote w:type="continuationSeparator" w:id="0">
    <w:p w14:paraId="46D9E1EB" w14:textId="77777777" w:rsidR="008561FA" w:rsidRDefault="0085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E795" w14:textId="77777777" w:rsidR="008561FA" w:rsidRDefault="008561FA">
      <w:r>
        <w:separator/>
      </w:r>
    </w:p>
  </w:footnote>
  <w:footnote w:type="continuationSeparator" w:id="0">
    <w:p w14:paraId="62985987" w14:textId="77777777" w:rsidR="008561FA" w:rsidRDefault="0085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8433" w14:textId="6FDCF268" w:rsidR="008561FA" w:rsidRPr="0076220F" w:rsidRDefault="008561FA" w:rsidP="005269B9">
    <w:pPr>
      <w:tabs>
        <w:tab w:val="center" w:pos="4536"/>
        <w:tab w:val="right" w:pos="9498"/>
      </w:tabs>
      <w:overflowPunct w:val="0"/>
      <w:autoSpaceDE w:val="0"/>
      <w:autoSpaceDN w:val="0"/>
      <w:adjustRightInd w:val="0"/>
      <w:textAlignment w:val="baseline"/>
    </w:pPr>
    <w:r>
      <w:rPr>
        <w:rFonts w:cs="Arial"/>
        <w:bCs/>
        <w:sz w:val="20"/>
      </w:rPr>
      <w:tab/>
    </w:r>
    <w:r>
      <w:rPr>
        <w:rFonts w:cs="Arial"/>
        <w:bCs/>
        <w:sz w:val="20"/>
      </w:rPr>
      <w:tab/>
    </w:r>
    <w:r w:rsidRPr="003D1845">
      <w:rPr>
        <w:rFonts w:cs="Arial"/>
        <w:bCs/>
        <w:sz w:val="20"/>
      </w:rPr>
      <w:t>Vergabenummer</w:t>
    </w:r>
    <w:r w:rsidR="00352F1F">
      <w:rPr>
        <w:rFonts w:cs="Arial"/>
        <w:bCs/>
        <w:sz w:val="20"/>
      </w:rPr>
      <w:t xml:space="preserve"> </w:t>
    </w:r>
    <w:r w:rsidR="00352F1F" w:rsidRPr="00352F1F">
      <w:rPr>
        <w:rFonts w:cs="Arial"/>
        <w:bCs/>
        <w:sz w:val="20"/>
      </w:rPr>
      <w:t>321-D-1-26-7-UVgO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7251C9"/>
    <w:multiLevelType w:val="hybridMultilevel"/>
    <w:tmpl w:val="7DDA9C22"/>
    <w:lvl w:ilvl="0" w:tplc="64AC70FE">
      <w:start w:val="1"/>
      <w:numFmt w:val="bullet"/>
      <w:lvlText w:val="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9C14FA"/>
    <w:multiLevelType w:val="hybridMultilevel"/>
    <w:tmpl w:val="C688DBB0"/>
    <w:lvl w:ilvl="0" w:tplc="7C0AEC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D30686"/>
    <w:multiLevelType w:val="hybridMultilevel"/>
    <w:tmpl w:val="C230579C"/>
    <w:lvl w:ilvl="0" w:tplc="4D6EFF4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1A6548"/>
    <w:multiLevelType w:val="hybridMultilevel"/>
    <w:tmpl w:val="111EF3B0"/>
    <w:lvl w:ilvl="0" w:tplc="CA9444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F5C6B"/>
    <w:multiLevelType w:val="hybridMultilevel"/>
    <w:tmpl w:val="726C2ACC"/>
    <w:lvl w:ilvl="0" w:tplc="EEAA889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3BE7A9B"/>
    <w:multiLevelType w:val="hybridMultilevel"/>
    <w:tmpl w:val="A294866C"/>
    <w:lvl w:ilvl="0" w:tplc="0C0EE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9785B"/>
    <w:multiLevelType w:val="hybridMultilevel"/>
    <w:tmpl w:val="905A5478"/>
    <w:lvl w:ilvl="0" w:tplc="936033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C4776"/>
    <w:multiLevelType w:val="hybridMultilevel"/>
    <w:tmpl w:val="7ECCFEF0"/>
    <w:lvl w:ilvl="0" w:tplc="F8DCB364">
      <w:start w:val="1"/>
      <w:numFmt w:val="bullet"/>
      <w:lvlText w:val="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36BE5BE8"/>
    <w:multiLevelType w:val="hybridMultilevel"/>
    <w:tmpl w:val="E89098F2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A4FE8"/>
    <w:multiLevelType w:val="hybridMultilevel"/>
    <w:tmpl w:val="61B4BEA2"/>
    <w:lvl w:ilvl="0" w:tplc="E7B82F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DA3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8A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69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0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AEC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88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A7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E4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305214"/>
    <w:multiLevelType w:val="hybridMultilevel"/>
    <w:tmpl w:val="378A1E7E"/>
    <w:lvl w:ilvl="0" w:tplc="EEAA8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1502B"/>
    <w:multiLevelType w:val="hybridMultilevel"/>
    <w:tmpl w:val="97200B86"/>
    <w:lvl w:ilvl="0" w:tplc="EEAA88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363CF5"/>
    <w:multiLevelType w:val="hybridMultilevel"/>
    <w:tmpl w:val="168416FC"/>
    <w:lvl w:ilvl="0" w:tplc="3D52F2B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40284"/>
    <w:multiLevelType w:val="hybridMultilevel"/>
    <w:tmpl w:val="2CFABD7A"/>
    <w:lvl w:ilvl="0" w:tplc="8A08F4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94B1E"/>
    <w:multiLevelType w:val="hybridMultilevel"/>
    <w:tmpl w:val="9CB44D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50244"/>
    <w:multiLevelType w:val="hybridMultilevel"/>
    <w:tmpl w:val="127A4D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F408A"/>
    <w:multiLevelType w:val="hybridMultilevel"/>
    <w:tmpl w:val="7E5E77A6"/>
    <w:lvl w:ilvl="0" w:tplc="6F00E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17"/>
  </w:num>
  <w:num w:numId="8">
    <w:abstractNumId w:val="14"/>
  </w:num>
  <w:num w:numId="9">
    <w:abstractNumId w:val="2"/>
  </w:num>
  <w:num w:numId="10">
    <w:abstractNumId w:val="12"/>
  </w:num>
  <w:num w:numId="11">
    <w:abstractNumId w:val="1"/>
  </w:num>
  <w:num w:numId="12">
    <w:abstractNumId w:val="11"/>
  </w:num>
  <w:num w:numId="13">
    <w:abstractNumId w:val="16"/>
  </w:num>
  <w:num w:numId="14">
    <w:abstractNumId w:val="10"/>
  </w:num>
  <w:num w:numId="15">
    <w:abstractNumId w:val="15"/>
  </w:num>
  <w:num w:numId="16">
    <w:abstractNumId w:val="5"/>
  </w:num>
  <w:num w:numId="1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97"/>
    <w:rsid w:val="000051B0"/>
    <w:rsid w:val="00006E78"/>
    <w:rsid w:val="00035A7E"/>
    <w:rsid w:val="00043A28"/>
    <w:rsid w:val="00050702"/>
    <w:rsid w:val="00070ED0"/>
    <w:rsid w:val="00071576"/>
    <w:rsid w:val="00084E87"/>
    <w:rsid w:val="0008747B"/>
    <w:rsid w:val="00090651"/>
    <w:rsid w:val="000A4AB1"/>
    <w:rsid w:val="000A4F53"/>
    <w:rsid w:val="000B7210"/>
    <w:rsid w:val="000C155D"/>
    <w:rsid w:val="000D55EF"/>
    <w:rsid w:val="000F44DE"/>
    <w:rsid w:val="000F4D8A"/>
    <w:rsid w:val="000F5DB6"/>
    <w:rsid w:val="000F7EB1"/>
    <w:rsid w:val="0010171E"/>
    <w:rsid w:val="00105E50"/>
    <w:rsid w:val="001153D0"/>
    <w:rsid w:val="00136D42"/>
    <w:rsid w:val="001676B4"/>
    <w:rsid w:val="00180E27"/>
    <w:rsid w:val="0018430A"/>
    <w:rsid w:val="00195460"/>
    <w:rsid w:val="001A6997"/>
    <w:rsid w:val="001A78D0"/>
    <w:rsid w:val="001C3D93"/>
    <w:rsid w:val="001F464E"/>
    <w:rsid w:val="001F4A1F"/>
    <w:rsid w:val="001F5BA3"/>
    <w:rsid w:val="0020515B"/>
    <w:rsid w:val="0021605D"/>
    <w:rsid w:val="00216E53"/>
    <w:rsid w:val="0022603D"/>
    <w:rsid w:val="002313C3"/>
    <w:rsid w:val="0023684A"/>
    <w:rsid w:val="00237F23"/>
    <w:rsid w:val="00252EEB"/>
    <w:rsid w:val="00275005"/>
    <w:rsid w:val="002B0314"/>
    <w:rsid w:val="002B0B05"/>
    <w:rsid w:val="002B5AC1"/>
    <w:rsid w:val="002C5AD0"/>
    <w:rsid w:val="002C5E59"/>
    <w:rsid w:val="002D053D"/>
    <w:rsid w:val="002D5E62"/>
    <w:rsid w:val="002E2672"/>
    <w:rsid w:val="002E2B44"/>
    <w:rsid w:val="002E61BE"/>
    <w:rsid w:val="002E753B"/>
    <w:rsid w:val="002F4A17"/>
    <w:rsid w:val="00301895"/>
    <w:rsid w:val="0030435B"/>
    <w:rsid w:val="003051CB"/>
    <w:rsid w:val="0030571B"/>
    <w:rsid w:val="003100EF"/>
    <w:rsid w:val="00321EDB"/>
    <w:rsid w:val="003265A3"/>
    <w:rsid w:val="0033511F"/>
    <w:rsid w:val="003375B6"/>
    <w:rsid w:val="00337ADA"/>
    <w:rsid w:val="00341A25"/>
    <w:rsid w:val="00342A2D"/>
    <w:rsid w:val="003458B5"/>
    <w:rsid w:val="00352F1F"/>
    <w:rsid w:val="003837A0"/>
    <w:rsid w:val="00383B63"/>
    <w:rsid w:val="00386CFE"/>
    <w:rsid w:val="00396647"/>
    <w:rsid w:val="003A15AF"/>
    <w:rsid w:val="003A4E6E"/>
    <w:rsid w:val="003A54CB"/>
    <w:rsid w:val="003A6240"/>
    <w:rsid w:val="003A6C90"/>
    <w:rsid w:val="003A7148"/>
    <w:rsid w:val="003C25AF"/>
    <w:rsid w:val="003D1845"/>
    <w:rsid w:val="003E43DC"/>
    <w:rsid w:val="003E62C5"/>
    <w:rsid w:val="003E7846"/>
    <w:rsid w:val="003F667C"/>
    <w:rsid w:val="0041355D"/>
    <w:rsid w:val="00414A5C"/>
    <w:rsid w:val="00415EDE"/>
    <w:rsid w:val="0042175E"/>
    <w:rsid w:val="00437C0E"/>
    <w:rsid w:val="00440CA0"/>
    <w:rsid w:val="0045629D"/>
    <w:rsid w:val="00460125"/>
    <w:rsid w:val="00493ED4"/>
    <w:rsid w:val="004955B2"/>
    <w:rsid w:val="0049625E"/>
    <w:rsid w:val="004A1922"/>
    <w:rsid w:val="004A23CC"/>
    <w:rsid w:val="004A45FA"/>
    <w:rsid w:val="004A7BE6"/>
    <w:rsid w:val="004B5EDB"/>
    <w:rsid w:val="004E6CF5"/>
    <w:rsid w:val="004F0B68"/>
    <w:rsid w:val="005000C8"/>
    <w:rsid w:val="00503760"/>
    <w:rsid w:val="0050554D"/>
    <w:rsid w:val="00507028"/>
    <w:rsid w:val="00510D5B"/>
    <w:rsid w:val="005269B9"/>
    <w:rsid w:val="00542910"/>
    <w:rsid w:val="00551EB8"/>
    <w:rsid w:val="005636A9"/>
    <w:rsid w:val="00581A3E"/>
    <w:rsid w:val="0058231B"/>
    <w:rsid w:val="005904DC"/>
    <w:rsid w:val="005A28F8"/>
    <w:rsid w:val="005A2A1D"/>
    <w:rsid w:val="005A2B1D"/>
    <w:rsid w:val="005A5467"/>
    <w:rsid w:val="005C7686"/>
    <w:rsid w:val="005C7914"/>
    <w:rsid w:val="005D3E3C"/>
    <w:rsid w:val="005E1CA9"/>
    <w:rsid w:val="005F06BC"/>
    <w:rsid w:val="00601F2E"/>
    <w:rsid w:val="0060620E"/>
    <w:rsid w:val="006118FC"/>
    <w:rsid w:val="00612089"/>
    <w:rsid w:val="006673ED"/>
    <w:rsid w:val="00675262"/>
    <w:rsid w:val="00692624"/>
    <w:rsid w:val="00692B96"/>
    <w:rsid w:val="006A184D"/>
    <w:rsid w:val="006A5098"/>
    <w:rsid w:val="006B2B3C"/>
    <w:rsid w:val="006B5A5B"/>
    <w:rsid w:val="006B7176"/>
    <w:rsid w:val="006C6590"/>
    <w:rsid w:val="006E5211"/>
    <w:rsid w:val="006F457D"/>
    <w:rsid w:val="006F59A2"/>
    <w:rsid w:val="006F5E59"/>
    <w:rsid w:val="007406BA"/>
    <w:rsid w:val="0075695D"/>
    <w:rsid w:val="00757B51"/>
    <w:rsid w:val="0076084B"/>
    <w:rsid w:val="00761C59"/>
    <w:rsid w:val="0076220F"/>
    <w:rsid w:val="0076255D"/>
    <w:rsid w:val="00765B63"/>
    <w:rsid w:val="00766D87"/>
    <w:rsid w:val="0076782F"/>
    <w:rsid w:val="00774931"/>
    <w:rsid w:val="007810D3"/>
    <w:rsid w:val="00784688"/>
    <w:rsid w:val="00787FF8"/>
    <w:rsid w:val="0079168A"/>
    <w:rsid w:val="007A599F"/>
    <w:rsid w:val="007B6C49"/>
    <w:rsid w:val="007C484A"/>
    <w:rsid w:val="007D238B"/>
    <w:rsid w:val="007F708F"/>
    <w:rsid w:val="008055D5"/>
    <w:rsid w:val="008151F1"/>
    <w:rsid w:val="008154DE"/>
    <w:rsid w:val="008158A3"/>
    <w:rsid w:val="008200D5"/>
    <w:rsid w:val="00834C8A"/>
    <w:rsid w:val="00837C2B"/>
    <w:rsid w:val="00853B2C"/>
    <w:rsid w:val="008561FA"/>
    <w:rsid w:val="00872E03"/>
    <w:rsid w:val="00872ECB"/>
    <w:rsid w:val="00876566"/>
    <w:rsid w:val="008847F7"/>
    <w:rsid w:val="00890B55"/>
    <w:rsid w:val="00894FC2"/>
    <w:rsid w:val="008960E2"/>
    <w:rsid w:val="008B154A"/>
    <w:rsid w:val="008B6657"/>
    <w:rsid w:val="008C1785"/>
    <w:rsid w:val="008C56F8"/>
    <w:rsid w:val="008D1EC4"/>
    <w:rsid w:val="008D6C7D"/>
    <w:rsid w:val="008E21B0"/>
    <w:rsid w:val="008E4FF3"/>
    <w:rsid w:val="008E556C"/>
    <w:rsid w:val="009071E3"/>
    <w:rsid w:val="00914EAD"/>
    <w:rsid w:val="00917DEF"/>
    <w:rsid w:val="00920FE8"/>
    <w:rsid w:val="00932C0D"/>
    <w:rsid w:val="00940843"/>
    <w:rsid w:val="00947D18"/>
    <w:rsid w:val="00961A0F"/>
    <w:rsid w:val="00963CE1"/>
    <w:rsid w:val="00967FC7"/>
    <w:rsid w:val="00970186"/>
    <w:rsid w:val="0097469B"/>
    <w:rsid w:val="00985AE4"/>
    <w:rsid w:val="009919C8"/>
    <w:rsid w:val="009A1D46"/>
    <w:rsid w:val="009A2086"/>
    <w:rsid w:val="009B041C"/>
    <w:rsid w:val="009C1028"/>
    <w:rsid w:val="009C43B4"/>
    <w:rsid w:val="009D0B0A"/>
    <w:rsid w:val="009D6234"/>
    <w:rsid w:val="00A118EC"/>
    <w:rsid w:val="00A12BD1"/>
    <w:rsid w:val="00A13ADF"/>
    <w:rsid w:val="00A1550A"/>
    <w:rsid w:val="00A16E4A"/>
    <w:rsid w:val="00A44D99"/>
    <w:rsid w:val="00A842F4"/>
    <w:rsid w:val="00A85E5C"/>
    <w:rsid w:val="00A9396F"/>
    <w:rsid w:val="00A9573B"/>
    <w:rsid w:val="00AA7469"/>
    <w:rsid w:val="00AB627D"/>
    <w:rsid w:val="00AB7D41"/>
    <w:rsid w:val="00AE6AB4"/>
    <w:rsid w:val="00AE746C"/>
    <w:rsid w:val="00AF2DF0"/>
    <w:rsid w:val="00AF414D"/>
    <w:rsid w:val="00B02168"/>
    <w:rsid w:val="00B034E4"/>
    <w:rsid w:val="00B14260"/>
    <w:rsid w:val="00B317BC"/>
    <w:rsid w:val="00B32075"/>
    <w:rsid w:val="00B53B21"/>
    <w:rsid w:val="00B6736D"/>
    <w:rsid w:val="00BA6AAA"/>
    <w:rsid w:val="00BA735C"/>
    <w:rsid w:val="00BC63B6"/>
    <w:rsid w:val="00BE111E"/>
    <w:rsid w:val="00BE238E"/>
    <w:rsid w:val="00BE436E"/>
    <w:rsid w:val="00BF22B6"/>
    <w:rsid w:val="00C03959"/>
    <w:rsid w:val="00C06770"/>
    <w:rsid w:val="00C15795"/>
    <w:rsid w:val="00C204DD"/>
    <w:rsid w:val="00C224A3"/>
    <w:rsid w:val="00C31ACF"/>
    <w:rsid w:val="00C31D32"/>
    <w:rsid w:val="00C31E6E"/>
    <w:rsid w:val="00C375F7"/>
    <w:rsid w:val="00C42F97"/>
    <w:rsid w:val="00C44309"/>
    <w:rsid w:val="00C4438E"/>
    <w:rsid w:val="00C51CD8"/>
    <w:rsid w:val="00C60CDB"/>
    <w:rsid w:val="00C75C0F"/>
    <w:rsid w:val="00C92E76"/>
    <w:rsid w:val="00CA0999"/>
    <w:rsid w:val="00CA49C0"/>
    <w:rsid w:val="00CA59AD"/>
    <w:rsid w:val="00CB6368"/>
    <w:rsid w:val="00CB65B2"/>
    <w:rsid w:val="00CC4674"/>
    <w:rsid w:val="00CC4AEA"/>
    <w:rsid w:val="00CC62B3"/>
    <w:rsid w:val="00CD10EF"/>
    <w:rsid w:val="00CE7758"/>
    <w:rsid w:val="00CF4A6A"/>
    <w:rsid w:val="00D041CD"/>
    <w:rsid w:val="00D1001A"/>
    <w:rsid w:val="00D13016"/>
    <w:rsid w:val="00D1306B"/>
    <w:rsid w:val="00D16717"/>
    <w:rsid w:val="00D17BA9"/>
    <w:rsid w:val="00D27A7C"/>
    <w:rsid w:val="00D35C97"/>
    <w:rsid w:val="00D45BC8"/>
    <w:rsid w:val="00D46F15"/>
    <w:rsid w:val="00D47C98"/>
    <w:rsid w:val="00D71994"/>
    <w:rsid w:val="00D72DF1"/>
    <w:rsid w:val="00D74F3B"/>
    <w:rsid w:val="00D776A3"/>
    <w:rsid w:val="00D854BB"/>
    <w:rsid w:val="00D865E7"/>
    <w:rsid w:val="00D86E19"/>
    <w:rsid w:val="00D90A9F"/>
    <w:rsid w:val="00D95D28"/>
    <w:rsid w:val="00DA1BA9"/>
    <w:rsid w:val="00DA3CA2"/>
    <w:rsid w:val="00DA3FC4"/>
    <w:rsid w:val="00DA516A"/>
    <w:rsid w:val="00DA7BA8"/>
    <w:rsid w:val="00DC46E7"/>
    <w:rsid w:val="00DC6F6E"/>
    <w:rsid w:val="00E01C02"/>
    <w:rsid w:val="00E16D5E"/>
    <w:rsid w:val="00E17FD1"/>
    <w:rsid w:val="00E23158"/>
    <w:rsid w:val="00E55EFE"/>
    <w:rsid w:val="00E573FF"/>
    <w:rsid w:val="00E64E0C"/>
    <w:rsid w:val="00E70D30"/>
    <w:rsid w:val="00E903BE"/>
    <w:rsid w:val="00E912FA"/>
    <w:rsid w:val="00E96D0C"/>
    <w:rsid w:val="00EA3C91"/>
    <w:rsid w:val="00EB4F18"/>
    <w:rsid w:val="00EB5C8E"/>
    <w:rsid w:val="00EC2DDC"/>
    <w:rsid w:val="00ED5974"/>
    <w:rsid w:val="00F02539"/>
    <w:rsid w:val="00F14237"/>
    <w:rsid w:val="00F2473F"/>
    <w:rsid w:val="00F767E6"/>
    <w:rsid w:val="00F8192D"/>
    <w:rsid w:val="00F87BC5"/>
    <w:rsid w:val="00FA379A"/>
    <w:rsid w:val="00FB08A8"/>
    <w:rsid w:val="00FB7CA0"/>
    <w:rsid w:val="00FC5014"/>
    <w:rsid w:val="00FD2EC2"/>
    <w:rsid w:val="00FD3755"/>
    <w:rsid w:val="00FD6DEE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4630071"/>
  <w15:docId w15:val="{F5D8243A-7E2C-4A1C-BACF-8EED8724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E746C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51"/>
        <w:tab w:val="left" w:pos="1985"/>
        <w:tab w:val="left" w:pos="2410"/>
        <w:tab w:val="left" w:pos="5812"/>
        <w:tab w:val="left" w:pos="7938"/>
      </w:tabs>
      <w:ind w:left="2410" w:hanging="1559"/>
      <w:jc w:val="both"/>
      <w:outlineLvl w:val="0"/>
    </w:pPr>
    <w:rPr>
      <w:rFonts w:ascii="Times New Roman" w:hAnsi="Times New Roman"/>
      <w:b/>
      <w:sz w:val="19"/>
    </w:rPr>
  </w:style>
  <w:style w:type="paragraph" w:styleId="berschrift2">
    <w:name w:val="heading 2"/>
    <w:basedOn w:val="Standard"/>
    <w:next w:val="Standard"/>
    <w:qFormat/>
    <w:pPr>
      <w:keepNext/>
      <w:ind w:left="1631" w:hanging="1631"/>
      <w:outlineLvl w:val="1"/>
    </w:pPr>
    <w:rPr>
      <w:b/>
      <w:bCs/>
      <w:sz w:val="19"/>
      <w:lang w:val="en-GB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pPr>
      <w:keepNext/>
      <w:spacing w:before="120"/>
      <w:outlineLvl w:val="3"/>
    </w:pPr>
    <w:rPr>
      <w:b/>
      <w:spacing w:val="-4"/>
      <w:sz w:val="19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chn"/>
    <w:qFormat/>
    <w:pPr>
      <w:keepNext/>
      <w:spacing w:before="120"/>
      <w:ind w:left="1633" w:hanging="1633"/>
      <w:outlineLvl w:val="5"/>
    </w:pPr>
    <w:rPr>
      <w:b/>
      <w:sz w:val="19"/>
    </w:rPr>
  </w:style>
  <w:style w:type="paragraph" w:styleId="berschrift7">
    <w:name w:val="heading 7"/>
    <w:basedOn w:val="Standard"/>
    <w:next w:val="Standard"/>
    <w:qFormat/>
    <w:pPr>
      <w:keepNext/>
      <w:spacing w:before="120"/>
      <w:outlineLvl w:val="6"/>
    </w:pPr>
    <w:rPr>
      <w:rFonts w:cs="Arial"/>
      <w:sz w:val="19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sz w:val="19"/>
    </w:rPr>
  </w:style>
  <w:style w:type="paragraph" w:styleId="Textkrper2">
    <w:name w:val="Body Text 2"/>
    <w:basedOn w:val="Standard"/>
    <w:link w:val="Textkrper2Zchn"/>
    <w:pPr>
      <w:spacing w:after="120" w:line="480" w:lineRule="auto"/>
    </w:pPr>
  </w:style>
  <w:style w:type="paragraph" w:styleId="Textkrper3">
    <w:name w:val="Body Text 3"/>
    <w:basedOn w:val="Standard"/>
    <w:pPr>
      <w:tabs>
        <w:tab w:val="left" w:pos="851"/>
        <w:tab w:val="left" w:pos="1985"/>
        <w:tab w:val="left" w:pos="5812"/>
        <w:tab w:val="left" w:pos="7938"/>
      </w:tabs>
      <w:spacing w:before="120"/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Zeileneinzug">
    <w:name w:val="Body Text Indent"/>
    <w:basedOn w:val="Standard"/>
    <w:pPr>
      <w:spacing w:before="120"/>
      <w:ind w:left="-6" w:firstLine="6"/>
    </w:pPr>
    <w:rPr>
      <w:sz w:val="19"/>
    </w:rPr>
  </w:style>
  <w:style w:type="paragraph" w:styleId="Textkrper-Einzug3">
    <w:name w:val="Body Text Indent 3"/>
    <w:basedOn w:val="Standard"/>
    <w:pPr>
      <w:ind w:left="1631" w:hanging="1631"/>
    </w:pPr>
    <w:rPr>
      <w:rFonts w:cs="Arial"/>
      <w:sz w:val="20"/>
    </w:rPr>
  </w:style>
  <w:style w:type="character" w:customStyle="1" w:styleId="berschrift6Zchn">
    <w:name w:val="Überschrift 6 Zchn"/>
    <w:link w:val="berschrift6"/>
    <w:rsid w:val="00E573FF"/>
    <w:rPr>
      <w:rFonts w:ascii="Arial" w:hAnsi="Arial"/>
      <w:b/>
      <w:sz w:val="19"/>
    </w:rPr>
  </w:style>
  <w:style w:type="character" w:customStyle="1" w:styleId="KopfzeileZchn">
    <w:name w:val="Kopfzeile Zchn"/>
    <w:link w:val="Kopfzeile"/>
    <w:uiPriority w:val="99"/>
    <w:rsid w:val="00510D5B"/>
    <w:rPr>
      <w:rFonts w:ascii="Arial" w:hAnsi="Arial"/>
      <w:sz w:val="24"/>
    </w:rPr>
  </w:style>
  <w:style w:type="character" w:customStyle="1" w:styleId="berschrift4Zchn">
    <w:name w:val="Überschrift 4 Zchn"/>
    <w:link w:val="berschrift4"/>
    <w:rsid w:val="00D90A9F"/>
    <w:rPr>
      <w:rFonts w:ascii="Arial" w:hAnsi="Arial"/>
      <w:b/>
      <w:spacing w:val="-4"/>
      <w:sz w:val="19"/>
    </w:rPr>
  </w:style>
  <w:style w:type="paragraph" w:styleId="Listenabsatz">
    <w:name w:val="List Paragraph"/>
    <w:basedOn w:val="Standard"/>
    <w:uiPriority w:val="34"/>
    <w:qFormat/>
    <w:rsid w:val="005C7914"/>
    <w:pPr>
      <w:ind w:left="720"/>
      <w:contextualSpacing/>
    </w:pPr>
  </w:style>
  <w:style w:type="table" w:styleId="Tabellenraster">
    <w:name w:val="Table Grid"/>
    <w:basedOn w:val="NormaleTabelle"/>
    <w:rsid w:val="00C06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03BE"/>
    <w:rPr>
      <w:color w:val="0000FF"/>
      <w:u w:val="single"/>
    </w:rPr>
  </w:style>
  <w:style w:type="character" w:customStyle="1" w:styleId="Textkrper2Zchn">
    <w:name w:val="Textkörper 2 Zchn"/>
    <w:basedOn w:val="Absatz-Standardschriftart"/>
    <w:link w:val="Textkrper2"/>
    <w:rsid w:val="0076220F"/>
    <w:rPr>
      <w:rFonts w:ascii="Arial" w:hAnsi="Arial"/>
      <w:sz w:val="24"/>
    </w:rPr>
  </w:style>
  <w:style w:type="character" w:styleId="Hervorhebung">
    <w:name w:val="Emphasis"/>
    <w:basedOn w:val="Absatz-Standardschriftart"/>
    <w:qFormat/>
    <w:rsid w:val="005A28F8"/>
    <w:rPr>
      <w:i/>
      <w:iCs/>
    </w:rPr>
  </w:style>
  <w:style w:type="paragraph" w:styleId="KeinLeerraum">
    <w:name w:val="No Spacing"/>
    <w:uiPriority w:val="1"/>
    <w:qFormat/>
    <w:rsid w:val="005269B9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Default">
    <w:name w:val="Default"/>
    <w:rsid w:val="008561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41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314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4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8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6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8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7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98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3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79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5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496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1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37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61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Leistungsverzeichnis</vt:lpstr>
    </vt:vector>
  </TitlesOfParts>
  <Company>Landkreis Uckermark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Leistungsverzeichnis</dc:title>
  <dc:creator>Kreisverwaltung Uckermark</dc:creator>
  <cp:lastModifiedBy>Stella Fiebelkorn</cp:lastModifiedBy>
  <cp:revision>3</cp:revision>
  <cp:lastPrinted>2023-11-15T13:49:00Z</cp:lastPrinted>
  <dcterms:created xsi:type="dcterms:W3CDTF">2026-06-16T10:51:00Z</dcterms:created>
  <dcterms:modified xsi:type="dcterms:W3CDTF">2026-06-17T06:05:00Z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{7e81fb21-3e3a-4ec7-b865-4ff2172a182c}</vt:lpwstr>
  </property>
  <property fmtid="{D5CDD505-2E9C-101B-9397-08002B2CF9AE}" pid="3" name="ReadOnly">
    <vt:lpwstr>False</vt:lpwstr>
  </property>
  <property fmtid="{D5CDD505-2E9C-101B-9397-08002B2CF9AE}" pid="4" name="DocTitle">
    <vt:lpwstr>11162 Technikunterstützte Informationsverarbeitung\1116210 Technikunterstützte Informationsverarbeitung\Vergaben\1_Abgabe an zentrale Vergabestelle\1_Kreisverwaltung\2023\2023-9 - Monitore\an 30 abgegebene Unterlagen\Anlage Leistungsverzeichnis Monitore</vt:lpwstr>
  </property>
  <property fmtid="{D5CDD505-2E9C-101B-9397-08002B2CF9AE}" pid="5" name="DocFullpathString">
    <vt:lpwstr>11162 Technikunterstützte Informationsverarbeitung|1116210 Technikunterstützte Informationsverarbeitung|Vergaben|1_Abgabe an zentrale Vergabestelle|1_Kreisverwaltung|2023|2023-9 - Monitore|an 30 abgegebene Unterlagen|Anlage Leistungsverzeichnis Monitore</vt:lpwstr>
  </property>
  <property fmtid="{D5CDD505-2E9C-101B-9397-08002B2CF9AE}" pid="6" name="DocName">
    <vt:lpwstr>Anlage Leistungsverzeichnis Monitore</vt:lpwstr>
  </property>
</Properties>
</file>